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margin" w:tblpY="369"/>
        <w:tblOverlap w:val="never"/>
        <w:tblW w:w="0" w:type="auto"/>
        <w:tblBorders>
          <w:top w:val="single" w:sz="4" w:space="0" w:color="712F7C"/>
          <w:left w:val="single" w:sz="4" w:space="0" w:color="712F7C"/>
          <w:bottom w:val="single" w:sz="4" w:space="0" w:color="712F7C"/>
          <w:right w:val="single" w:sz="4" w:space="0" w:color="712F7C"/>
          <w:insideH w:val="none" w:sz="0" w:space="0" w:color="auto"/>
          <w:insideV w:val="none" w:sz="0" w:space="0" w:color="auto"/>
        </w:tblBorders>
        <w:shd w:val="clear" w:color="auto" w:fill="FFFFFF" w:themeFill="background1"/>
        <w:tblLook w:val="04A0" w:firstRow="1" w:lastRow="0" w:firstColumn="1" w:lastColumn="0" w:noHBand="0" w:noVBand="1"/>
      </w:tblPr>
      <w:tblGrid>
        <w:gridCol w:w="1119"/>
        <w:gridCol w:w="5351"/>
        <w:gridCol w:w="2906"/>
      </w:tblGrid>
      <w:tr w:rsidR="00453B8C" w:rsidRPr="003F0C95" w:rsidTr="00EF1725">
        <w:trPr>
          <w:trHeight w:val="314"/>
        </w:trPr>
        <w:tc>
          <w:tcPr>
            <w:tcW w:w="9376" w:type="dxa"/>
            <w:gridSpan w:val="3"/>
            <w:tcBorders>
              <w:top w:val="single" w:sz="12" w:space="0" w:color="712F7C"/>
              <w:left w:val="single" w:sz="12" w:space="0" w:color="712F7C"/>
              <w:right w:val="single" w:sz="12" w:space="0" w:color="712F7C"/>
            </w:tcBorders>
            <w:shd w:val="clear" w:color="auto" w:fill="FFFFFF" w:themeFill="background1"/>
          </w:tcPr>
          <w:p w:rsidR="00453B8C" w:rsidRPr="00453B8C" w:rsidRDefault="00453B8C" w:rsidP="00453B8C">
            <w:pPr>
              <w:jc w:val="center"/>
              <w:rPr>
                <w:rFonts w:ascii="Arial" w:hAnsi="Arial" w:cs="Arial"/>
                <w:b/>
                <w:color w:val="7030A0"/>
                <w:sz w:val="28"/>
                <w:szCs w:val="36"/>
              </w:rPr>
            </w:pPr>
            <w:bookmarkStart w:id="0" w:name="_GoBack"/>
            <w:r w:rsidRPr="00453B8C">
              <w:rPr>
                <w:noProof/>
                <w:sz w:val="28"/>
              </w:rPr>
              <w:drawing>
                <wp:inline distT="0" distB="0" distL="0" distR="0" wp14:anchorId="70371ADA" wp14:editId="0D0E0E44">
                  <wp:extent cx="2819400" cy="1339260"/>
                  <wp:effectExtent l="0" t="0" r="0" b="0"/>
                  <wp:docPr id="4" name="Grafik 0" descr="evi_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_log.png"/>
                          <pic:cNvPicPr/>
                        </pic:nvPicPr>
                        <pic:blipFill>
                          <a:blip r:embed="rId10" cstate="print"/>
                          <a:stretch>
                            <a:fillRect/>
                          </a:stretch>
                        </pic:blipFill>
                        <pic:spPr>
                          <a:xfrm>
                            <a:off x="0" y="0"/>
                            <a:ext cx="2880126" cy="1368106"/>
                          </a:xfrm>
                          <a:prstGeom prst="rect">
                            <a:avLst/>
                          </a:prstGeom>
                        </pic:spPr>
                      </pic:pic>
                    </a:graphicData>
                  </a:graphic>
                </wp:inline>
              </w:drawing>
            </w:r>
          </w:p>
        </w:tc>
      </w:tr>
      <w:tr w:rsidR="00453B8C" w:rsidRPr="003F0C95" w:rsidTr="00A81D7F">
        <w:trPr>
          <w:trHeight w:val="314"/>
        </w:trPr>
        <w:tc>
          <w:tcPr>
            <w:tcW w:w="6470" w:type="dxa"/>
            <w:gridSpan w:val="2"/>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453B8C">
            <w:pPr>
              <w:jc w:val="center"/>
              <w:rPr>
                <w:rFonts w:ascii="Arial" w:hAnsi="Arial" w:cs="Arial"/>
                <w:b/>
                <w:color w:val="712F7C"/>
                <w:sz w:val="28"/>
                <w:szCs w:val="40"/>
              </w:rPr>
            </w:pPr>
            <w:r w:rsidRPr="00453B8C">
              <w:rPr>
                <w:rFonts w:ascii="Arial" w:hAnsi="Arial" w:cs="Arial"/>
                <w:b/>
                <w:color w:val="712F7C"/>
                <w:sz w:val="28"/>
                <w:szCs w:val="40"/>
              </w:rPr>
              <w:t>EVI Gesundheitsinformationen</w:t>
            </w:r>
          </w:p>
        </w:tc>
        <w:tc>
          <w:tcPr>
            <w:tcW w:w="2906" w:type="dxa"/>
            <w:tcBorders>
              <w:top w:val="single" w:sz="12" w:space="0" w:color="712F7C"/>
              <w:left w:val="single" w:sz="12" w:space="0" w:color="712F7C"/>
              <w:right w:val="single" w:sz="12" w:space="0" w:color="712F7C"/>
            </w:tcBorders>
            <w:shd w:val="clear" w:color="auto" w:fill="FFFFFF" w:themeFill="background1"/>
          </w:tcPr>
          <w:p w:rsidR="00453B8C" w:rsidRPr="00453B8C" w:rsidRDefault="00453B8C" w:rsidP="00EF1725">
            <w:pPr>
              <w:jc w:val="center"/>
              <w:rPr>
                <w:rFonts w:ascii="Arial" w:hAnsi="Arial" w:cs="Arial"/>
                <w:b/>
                <w:color w:val="712F7C"/>
                <w:sz w:val="28"/>
                <w:szCs w:val="40"/>
              </w:rPr>
            </w:pPr>
            <w:r w:rsidRPr="00453B8C">
              <w:rPr>
                <w:rFonts w:ascii="Arial" w:hAnsi="Arial" w:cs="Arial"/>
                <w:b/>
                <w:color w:val="712F7C"/>
                <w:sz w:val="28"/>
                <w:szCs w:val="40"/>
              </w:rPr>
              <w:t>Stückzahl</w:t>
            </w: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01</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Akuter Schwindel</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02</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Akute Kreuzschmerzen</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03</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Chronische Kreuzschmerzen</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04</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Arthrose</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05</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Gicht</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06</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Rheumatoide Arthritis</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07</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Schultersteife</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08</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Sprunggelenkverstauchung</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09</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Diabetes Typ 2</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10</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 xml:space="preserve">Insomnie </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11</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Depression</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12</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Kopfschmerzen</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296"/>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13</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Chronische Wunden</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453B8C"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453B8C" w:rsidRPr="00453B8C" w:rsidRDefault="00453B8C" w:rsidP="00EF1725">
            <w:pPr>
              <w:jc w:val="right"/>
              <w:rPr>
                <w:rFonts w:ascii="Arial" w:hAnsi="Arial" w:cs="Arial"/>
                <w:color w:val="712F7C"/>
                <w:sz w:val="28"/>
                <w:szCs w:val="36"/>
              </w:rPr>
            </w:pPr>
            <w:r w:rsidRPr="00453B8C">
              <w:rPr>
                <w:rFonts w:ascii="Arial" w:hAnsi="Arial" w:cs="Arial"/>
                <w:color w:val="712F7C"/>
                <w:sz w:val="28"/>
                <w:szCs w:val="36"/>
              </w:rPr>
              <w:t>14</w:t>
            </w: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r w:rsidRPr="00453B8C">
              <w:rPr>
                <w:rFonts w:ascii="Arial" w:hAnsi="Arial" w:cs="Arial"/>
                <w:color w:val="712F7C"/>
                <w:sz w:val="28"/>
                <w:szCs w:val="36"/>
              </w:rPr>
              <w:t>Demenz</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453B8C" w:rsidRPr="00453B8C" w:rsidRDefault="00453B8C" w:rsidP="00EF1725">
            <w:pPr>
              <w:rPr>
                <w:rFonts w:ascii="Arial" w:hAnsi="Arial" w:cs="Arial"/>
                <w:color w:val="712F7C"/>
                <w:sz w:val="28"/>
                <w:szCs w:val="36"/>
              </w:rPr>
            </w:pPr>
          </w:p>
        </w:tc>
      </w:tr>
      <w:tr w:rsidR="00A81D7F" w:rsidRPr="003F0C95" w:rsidTr="0080107D">
        <w:trPr>
          <w:trHeight w:val="314"/>
        </w:trPr>
        <w:tc>
          <w:tcPr>
            <w:tcW w:w="9376" w:type="dxa"/>
            <w:gridSpan w:val="3"/>
            <w:tcBorders>
              <w:top w:val="single" w:sz="12" w:space="0" w:color="712F7C"/>
              <w:left w:val="single" w:sz="12" w:space="0" w:color="712F7C"/>
              <w:bottom w:val="single" w:sz="12" w:space="0" w:color="712F7C"/>
              <w:right w:val="single" w:sz="12" w:space="0" w:color="712F7C"/>
            </w:tcBorders>
            <w:shd w:val="clear" w:color="auto" w:fill="FFFFFF" w:themeFill="background1"/>
          </w:tcPr>
          <w:p w:rsidR="00A81D7F" w:rsidRPr="00453B8C" w:rsidRDefault="00A81D7F" w:rsidP="00EF1725">
            <w:pPr>
              <w:rPr>
                <w:rFonts w:ascii="Arial" w:hAnsi="Arial" w:cs="Arial"/>
                <w:color w:val="712F7C"/>
                <w:sz w:val="28"/>
                <w:szCs w:val="36"/>
              </w:rPr>
            </w:pPr>
          </w:p>
        </w:tc>
      </w:tr>
      <w:tr w:rsidR="00A81D7F" w:rsidRPr="003F0C95" w:rsidTr="00453B8C">
        <w:trPr>
          <w:trHeight w:val="314"/>
        </w:trPr>
        <w:tc>
          <w:tcPr>
            <w:tcW w:w="1119" w:type="dxa"/>
            <w:tcBorders>
              <w:top w:val="single" w:sz="12" w:space="0" w:color="712F7C"/>
              <w:left w:val="single" w:sz="12" w:space="0" w:color="712F7C"/>
              <w:bottom w:val="single" w:sz="12" w:space="0" w:color="712F7C"/>
              <w:right w:val="single" w:sz="4" w:space="0" w:color="auto"/>
            </w:tcBorders>
            <w:shd w:val="clear" w:color="auto" w:fill="FFFFFF" w:themeFill="background1"/>
          </w:tcPr>
          <w:p w:rsidR="00A81D7F" w:rsidRPr="00453B8C" w:rsidRDefault="00A81D7F" w:rsidP="00EF1725">
            <w:pPr>
              <w:jc w:val="right"/>
              <w:rPr>
                <w:rFonts w:ascii="Arial" w:hAnsi="Arial" w:cs="Arial"/>
                <w:color w:val="712F7C"/>
                <w:sz w:val="28"/>
                <w:szCs w:val="36"/>
              </w:rPr>
            </w:pPr>
          </w:p>
        </w:tc>
        <w:tc>
          <w:tcPr>
            <w:tcW w:w="5351" w:type="dxa"/>
            <w:tcBorders>
              <w:top w:val="single" w:sz="12" w:space="0" w:color="712F7C"/>
              <w:left w:val="single" w:sz="4" w:space="0" w:color="auto"/>
              <w:bottom w:val="single" w:sz="12" w:space="0" w:color="712F7C"/>
              <w:right w:val="single" w:sz="12" w:space="0" w:color="712F7C"/>
            </w:tcBorders>
            <w:shd w:val="clear" w:color="auto" w:fill="FFFFFF" w:themeFill="background1"/>
          </w:tcPr>
          <w:p w:rsidR="00A81D7F" w:rsidRPr="00453B8C" w:rsidRDefault="00A81D7F" w:rsidP="00EF1725">
            <w:pPr>
              <w:rPr>
                <w:rFonts w:ascii="Arial" w:hAnsi="Arial" w:cs="Arial"/>
                <w:color w:val="712F7C"/>
                <w:sz w:val="28"/>
                <w:szCs w:val="36"/>
              </w:rPr>
            </w:pPr>
            <w:r>
              <w:rPr>
                <w:rFonts w:ascii="Arial" w:hAnsi="Arial" w:cs="Arial"/>
                <w:color w:val="712F7C"/>
                <w:sz w:val="28"/>
                <w:szCs w:val="36"/>
              </w:rPr>
              <w:t>Wartezimmer-Flyer</w:t>
            </w:r>
          </w:p>
        </w:tc>
        <w:tc>
          <w:tcPr>
            <w:tcW w:w="2906" w:type="dxa"/>
            <w:tcBorders>
              <w:top w:val="single" w:sz="12" w:space="0" w:color="712F7C"/>
              <w:left w:val="single" w:sz="12" w:space="0" w:color="712F7C"/>
              <w:bottom w:val="single" w:sz="12" w:space="0" w:color="712F7C"/>
              <w:right w:val="single" w:sz="12" w:space="0" w:color="712F7C"/>
            </w:tcBorders>
            <w:shd w:val="clear" w:color="auto" w:fill="FFFFFF" w:themeFill="background1"/>
          </w:tcPr>
          <w:p w:rsidR="00A81D7F" w:rsidRPr="00453B8C" w:rsidRDefault="00A81D7F" w:rsidP="00EF1725">
            <w:pPr>
              <w:rPr>
                <w:rFonts w:ascii="Arial" w:hAnsi="Arial" w:cs="Arial"/>
                <w:color w:val="712F7C"/>
                <w:sz w:val="28"/>
                <w:szCs w:val="36"/>
              </w:rPr>
            </w:pPr>
          </w:p>
        </w:tc>
      </w:tr>
      <w:bookmarkEnd w:id="0"/>
    </w:tbl>
    <w:p w:rsidR="00314AB6" w:rsidRPr="00314AB6" w:rsidRDefault="00314AB6" w:rsidP="00B8472E">
      <w:pPr>
        <w:pStyle w:val="Textkrper"/>
        <w:spacing w:after="0"/>
      </w:pPr>
    </w:p>
    <w:sectPr w:rsidR="00314AB6" w:rsidRPr="00314AB6" w:rsidSect="000418FF">
      <w:headerReference w:type="default" r:id="rId11"/>
      <w:pgSz w:w="11906" w:h="16838"/>
      <w:pgMar w:top="1418" w:right="1134" w:bottom="1134"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48D" w:rsidRDefault="00F6548D" w:rsidP="00C74CC2">
      <w:r>
        <w:separator/>
      </w:r>
    </w:p>
  </w:endnote>
  <w:endnote w:type="continuationSeparator" w:id="0">
    <w:p w:rsidR="00F6548D" w:rsidRDefault="00F6548D" w:rsidP="00C7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ntax LT Std">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48D" w:rsidRDefault="00F6548D" w:rsidP="00C74CC2">
      <w:r>
        <w:separator/>
      </w:r>
    </w:p>
  </w:footnote>
  <w:footnote w:type="continuationSeparator" w:id="0">
    <w:p w:rsidR="00F6548D" w:rsidRDefault="00F6548D" w:rsidP="00C74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4E8" w:rsidRPr="007A3DA9" w:rsidRDefault="00D73277" w:rsidP="007A3DA9">
    <w:pPr>
      <w:pStyle w:val="Kopfzeile"/>
    </w:pPr>
    <w:r w:rsidRPr="00D73277">
      <w:rPr>
        <w:noProof/>
        <w:lang w:val="en-US"/>
      </w:rPr>
      <w:drawing>
        <wp:anchor distT="0" distB="0" distL="114300" distR="114300" simplePos="0" relativeHeight="251658240" behindDoc="0" locked="0" layoutInCell="1" allowOverlap="1" wp14:anchorId="6DE32AD1" wp14:editId="6D1F1505">
          <wp:simplePos x="0" y="0"/>
          <wp:positionH relativeFrom="column">
            <wp:posOffset>-253365</wp:posOffset>
          </wp:positionH>
          <wp:positionV relativeFrom="paragraph">
            <wp:posOffset>-259715</wp:posOffset>
          </wp:positionV>
          <wp:extent cx="6872400" cy="1109446"/>
          <wp:effectExtent l="0" t="0" r="5080" b="0"/>
          <wp:wrapSquare wrapText="bothSides"/>
          <wp:docPr id="5" name="Grafik 5" descr="O:\ob\rekrat\s-mk\presse\__Logo_NEU\SUBLOGOS\_EXPORT_briefkopf_sublogos_OE\inst-allgemeinmedizin\inst-allgemeinmedizin-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b\rekrat\s-mk\presse\__Logo_NEU\SUBLOGOS\_EXPORT_briefkopf_sublogos_OE\inst-allgemeinmedizin\inst-allgemeinmedizin-briefkopf.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2400" cy="11094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8D"/>
    <w:rsid w:val="0003537C"/>
    <w:rsid w:val="000418FF"/>
    <w:rsid w:val="00041CE4"/>
    <w:rsid w:val="000E3459"/>
    <w:rsid w:val="00171722"/>
    <w:rsid w:val="0017487E"/>
    <w:rsid w:val="001814B6"/>
    <w:rsid w:val="001A01E8"/>
    <w:rsid w:val="001A47F5"/>
    <w:rsid w:val="001E5282"/>
    <w:rsid w:val="00200C8B"/>
    <w:rsid w:val="00220429"/>
    <w:rsid w:val="00265078"/>
    <w:rsid w:val="002C09BF"/>
    <w:rsid w:val="00302308"/>
    <w:rsid w:val="00314AB6"/>
    <w:rsid w:val="003357E7"/>
    <w:rsid w:val="00384CE0"/>
    <w:rsid w:val="00392E08"/>
    <w:rsid w:val="003F41C7"/>
    <w:rsid w:val="00446795"/>
    <w:rsid w:val="00453B8C"/>
    <w:rsid w:val="0055635A"/>
    <w:rsid w:val="0062711F"/>
    <w:rsid w:val="007029E9"/>
    <w:rsid w:val="00744055"/>
    <w:rsid w:val="00760193"/>
    <w:rsid w:val="007A3DA9"/>
    <w:rsid w:val="007C1F20"/>
    <w:rsid w:val="00801856"/>
    <w:rsid w:val="00872ECA"/>
    <w:rsid w:val="00884882"/>
    <w:rsid w:val="008B584C"/>
    <w:rsid w:val="009C5F0F"/>
    <w:rsid w:val="009D6521"/>
    <w:rsid w:val="009E30F1"/>
    <w:rsid w:val="00A20029"/>
    <w:rsid w:val="00A27929"/>
    <w:rsid w:val="00A6300A"/>
    <w:rsid w:val="00A81D7F"/>
    <w:rsid w:val="00A964E8"/>
    <w:rsid w:val="00AA580A"/>
    <w:rsid w:val="00B31943"/>
    <w:rsid w:val="00B43BF6"/>
    <w:rsid w:val="00B8472E"/>
    <w:rsid w:val="00C74CC2"/>
    <w:rsid w:val="00C90CD8"/>
    <w:rsid w:val="00D36C68"/>
    <w:rsid w:val="00D73277"/>
    <w:rsid w:val="00D74A22"/>
    <w:rsid w:val="00DB3527"/>
    <w:rsid w:val="00DC1D8A"/>
    <w:rsid w:val="00E24B91"/>
    <w:rsid w:val="00E63186"/>
    <w:rsid w:val="00EC7092"/>
    <w:rsid w:val="00F3192E"/>
    <w:rsid w:val="00F31CB0"/>
    <w:rsid w:val="00F6548D"/>
    <w:rsid w:val="00FC5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FE64C"/>
  <w15:chartTrackingRefBased/>
  <w15:docId w15:val="{5E2AFC5B-F55E-4905-B99C-D566F735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B8C"/>
    <w:pPr>
      <w:spacing w:before="0" w:after="160" w:line="259" w:lineRule="auto"/>
    </w:pPr>
    <w:rPr>
      <w:rFonts w:eastAsiaTheme="minorHAnsi"/>
      <w:sz w:val="22"/>
      <w:szCs w:val="22"/>
      <w:lang w:val="en-US"/>
    </w:rPr>
  </w:style>
  <w:style w:type="paragraph" w:styleId="berschrift1">
    <w:name w:val="heading 1"/>
    <w:basedOn w:val="Standard"/>
    <w:next w:val="Standard"/>
    <w:link w:val="berschrift1Zchn"/>
    <w:uiPriority w:val="9"/>
    <w:qFormat/>
    <w:rsid w:val="002C09BF"/>
    <w:pPr>
      <w:shd w:val="clear" w:color="auto" w:fill="A1A1A1" w:themeFill="background2" w:themeFillShade="BF"/>
      <w:spacing w:after="0" w:line="240" w:lineRule="auto"/>
      <w:outlineLvl w:val="0"/>
    </w:pPr>
    <w:rPr>
      <w:rFonts w:ascii="Trebuchet MS" w:eastAsiaTheme="minorEastAsia" w:hAnsi="Trebuchet MS"/>
      <w:b/>
      <w:color w:val="FFFFFF" w:themeColor="background1"/>
      <w:spacing w:val="15"/>
      <w:lang w:val="de-DE"/>
    </w:rPr>
  </w:style>
  <w:style w:type="paragraph" w:styleId="berschrift2">
    <w:name w:val="heading 2"/>
    <w:basedOn w:val="Standard"/>
    <w:next w:val="Standard"/>
    <w:link w:val="berschrift2Zchn"/>
    <w:uiPriority w:val="9"/>
    <w:unhideWhenUsed/>
    <w:qFormat/>
    <w:rsid w:val="00E24B91"/>
    <w:pPr>
      <w:pBdr>
        <w:top w:val="single" w:sz="24" w:space="0" w:color="E2F6CC" w:themeColor="accent1" w:themeTint="33"/>
        <w:left w:val="single" w:sz="24" w:space="0" w:color="E2F6CC" w:themeColor="accent1" w:themeTint="33"/>
        <w:bottom w:val="single" w:sz="24" w:space="0" w:color="E2F6CC" w:themeColor="accent1" w:themeTint="33"/>
        <w:right w:val="single" w:sz="24" w:space="0" w:color="E2F6CC" w:themeColor="accent1" w:themeTint="33"/>
      </w:pBdr>
      <w:shd w:val="clear" w:color="auto" w:fill="E2F6CC" w:themeFill="accent1" w:themeFillTint="33"/>
      <w:spacing w:after="0" w:line="240" w:lineRule="auto"/>
      <w:outlineLvl w:val="1"/>
    </w:pPr>
    <w:rPr>
      <w:rFonts w:ascii="Trebuchet MS" w:eastAsiaTheme="minorEastAsia" w:hAnsi="Trebuchet MS"/>
      <w:spacing w:val="15"/>
      <w:szCs w:val="20"/>
      <w:lang w:val="de-DE"/>
    </w:rPr>
  </w:style>
  <w:style w:type="paragraph" w:styleId="berschrift3">
    <w:name w:val="heading 3"/>
    <w:basedOn w:val="Standard"/>
    <w:next w:val="Standard"/>
    <w:link w:val="berschrift3Zchn"/>
    <w:uiPriority w:val="9"/>
    <w:unhideWhenUsed/>
    <w:qFormat/>
    <w:rsid w:val="00C74CC2"/>
    <w:pPr>
      <w:pBdr>
        <w:top w:val="single" w:sz="6" w:space="2" w:color="71B520" w:themeColor="accent1"/>
      </w:pBdr>
      <w:spacing w:before="300" w:after="0" w:line="240" w:lineRule="auto"/>
      <w:outlineLvl w:val="2"/>
    </w:pPr>
    <w:rPr>
      <w:rFonts w:ascii="Trebuchet MS" w:eastAsiaTheme="minorEastAsia" w:hAnsi="Trebuchet MS"/>
      <w:color w:val="007934"/>
      <w:spacing w:val="15"/>
      <w:szCs w:val="20"/>
      <w:lang w:val="de-DE"/>
    </w:rPr>
  </w:style>
  <w:style w:type="paragraph" w:styleId="berschrift4">
    <w:name w:val="heading 4"/>
    <w:basedOn w:val="Standard"/>
    <w:next w:val="Standard"/>
    <w:link w:val="berschrift4Zchn"/>
    <w:uiPriority w:val="9"/>
    <w:unhideWhenUsed/>
    <w:qFormat/>
    <w:rsid w:val="00C74CC2"/>
    <w:pPr>
      <w:pBdr>
        <w:top w:val="dotted" w:sz="6" w:space="2" w:color="71B520" w:themeColor="accent1"/>
      </w:pBdr>
      <w:spacing w:before="200" w:after="0" w:line="240" w:lineRule="auto"/>
      <w:outlineLvl w:val="3"/>
    </w:pPr>
    <w:rPr>
      <w:rFonts w:ascii="Trebuchet MS" w:eastAsiaTheme="minorEastAsia" w:hAnsi="Trebuchet MS"/>
      <w:color w:val="34B233"/>
      <w:spacing w:val="10"/>
      <w:szCs w:val="20"/>
      <w:lang w:val="de-DE"/>
    </w:rPr>
  </w:style>
  <w:style w:type="paragraph" w:styleId="berschrift5">
    <w:name w:val="heading 5"/>
    <w:basedOn w:val="Standard"/>
    <w:next w:val="Standard"/>
    <w:link w:val="berschrift5Zchn"/>
    <w:uiPriority w:val="9"/>
    <w:unhideWhenUsed/>
    <w:rsid w:val="00DC1D8A"/>
    <w:pPr>
      <w:pBdr>
        <w:bottom w:val="single" w:sz="6" w:space="1" w:color="71B520" w:themeColor="accent1"/>
      </w:pBdr>
      <w:spacing w:before="200" w:after="0" w:line="240" w:lineRule="auto"/>
      <w:outlineLvl w:val="4"/>
    </w:pPr>
    <w:rPr>
      <w:rFonts w:ascii="Trebuchet MS" w:eastAsiaTheme="minorEastAsia" w:hAnsi="Trebuchet MS"/>
      <w:caps/>
      <w:color w:val="548718" w:themeColor="accent1" w:themeShade="BF"/>
      <w:spacing w:val="10"/>
      <w:szCs w:val="20"/>
      <w:lang w:val="de-DE"/>
    </w:rPr>
  </w:style>
  <w:style w:type="paragraph" w:styleId="berschrift6">
    <w:name w:val="heading 6"/>
    <w:basedOn w:val="Standard"/>
    <w:next w:val="Standard"/>
    <w:link w:val="berschrift6Zchn"/>
    <w:uiPriority w:val="9"/>
    <w:semiHidden/>
    <w:unhideWhenUsed/>
    <w:rsid w:val="00DC1D8A"/>
    <w:pPr>
      <w:pBdr>
        <w:bottom w:val="dotted" w:sz="6" w:space="1" w:color="71B520" w:themeColor="accent1"/>
      </w:pBdr>
      <w:spacing w:before="200" w:after="0" w:line="240" w:lineRule="auto"/>
      <w:outlineLvl w:val="5"/>
    </w:pPr>
    <w:rPr>
      <w:rFonts w:ascii="Trebuchet MS" w:eastAsiaTheme="minorEastAsia" w:hAnsi="Trebuchet MS"/>
      <w:caps/>
      <w:color w:val="548718" w:themeColor="accent1" w:themeShade="BF"/>
      <w:spacing w:val="10"/>
      <w:szCs w:val="20"/>
      <w:lang w:val="de-DE"/>
    </w:rPr>
  </w:style>
  <w:style w:type="paragraph" w:styleId="berschrift7">
    <w:name w:val="heading 7"/>
    <w:basedOn w:val="Standard"/>
    <w:next w:val="Standard"/>
    <w:link w:val="berschrift7Zchn"/>
    <w:uiPriority w:val="9"/>
    <w:semiHidden/>
    <w:unhideWhenUsed/>
    <w:qFormat/>
    <w:rsid w:val="00DC1D8A"/>
    <w:pPr>
      <w:spacing w:before="200" w:after="0" w:line="240" w:lineRule="auto"/>
      <w:outlineLvl w:val="6"/>
    </w:pPr>
    <w:rPr>
      <w:rFonts w:ascii="Trebuchet MS" w:eastAsiaTheme="minorEastAsia" w:hAnsi="Trebuchet MS"/>
      <w:caps/>
      <w:color w:val="548718" w:themeColor="accent1" w:themeShade="BF"/>
      <w:spacing w:val="10"/>
      <w:szCs w:val="20"/>
      <w:lang w:val="de-DE"/>
    </w:rPr>
  </w:style>
  <w:style w:type="paragraph" w:styleId="berschrift8">
    <w:name w:val="heading 8"/>
    <w:basedOn w:val="Standard"/>
    <w:next w:val="Standard"/>
    <w:link w:val="berschrift8Zchn"/>
    <w:uiPriority w:val="9"/>
    <w:semiHidden/>
    <w:unhideWhenUsed/>
    <w:qFormat/>
    <w:rsid w:val="00DC1D8A"/>
    <w:pPr>
      <w:spacing w:before="200" w:after="0" w:line="240" w:lineRule="auto"/>
      <w:outlineLvl w:val="7"/>
    </w:pPr>
    <w:rPr>
      <w:rFonts w:ascii="Trebuchet MS" w:eastAsiaTheme="minorEastAsia" w:hAnsi="Trebuchet MS"/>
      <w:caps/>
      <w:spacing w:val="10"/>
      <w:sz w:val="18"/>
      <w:szCs w:val="18"/>
      <w:lang w:val="de-DE"/>
    </w:rPr>
  </w:style>
  <w:style w:type="paragraph" w:styleId="berschrift9">
    <w:name w:val="heading 9"/>
    <w:basedOn w:val="Standard"/>
    <w:next w:val="Standard"/>
    <w:link w:val="berschrift9Zchn"/>
    <w:uiPriority w:val="9"/>
    <w:semiHidden/>
    <w:unhideWhenUsed/>
    <w:qFormat/>
    <w:rsid w:val="00DC1D8A"/>
    <w:pPr>
      <w:spacing w:before="200" w:after="0" w:line="240" w:lineRule="auto"/>
      <w:outlineLvl w:val="8"/>
    </w:pPr>
    <w:rPr>
      <w:rFonts w:ascii="Trebuchet MS" w:eastAsiaTheme="minorEastAsia" w:hAnsi="Trebuchet MS"/>
      <w:i/>
      <w:iCs/>
      <w:caps/>
      <w:spacing w:val="10"/>
      <w:sz w:val="18"/>
      <w:szCs w:val="1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09BF"/>
    <w:rPr>
      <w:b/>
      <w:color w:val="FFFFFF" w:themeColor="background1"/>
      <w:spacing w:val="15"/>
      <w:sz w:val="22"/>
      <w:szCs w:val="22"/>
      <w:shd w:val="clear" w:color="auto" w:fill="A1A1A1" w:themeFill="background2" w:themeFillShade="BF"/>
    </w:rPr>
  </w:style>
  <w:style w:type="character" w:customStyle="1" w:styleId="berschrift2Zchn">
    <w:name w:val="Überschrift 2 Zchn"/>
    <w:basedOn w:val="Absatz-Standardschriftart"/>
    <w:link w:val="berschrift2"/>
    <w:uiPriority w:val="9"/>
    <w:rsid w:val="00E24B91"/>
    <w:rPr>
      <w:spacing w:val="15"/>
      <w:sz w:val="22"/>
      <w:shd w:val="clear" w:color="auto" w:fill="E2F6CC" w:themeFill="accent1" w:themeFillTint="33"/>
    </w:rPr>
  </w:style>
  <w:style w:type="character" w:customStyle="1" w:styleId="berschrift3Zchn">
    <w:name w:val="Überschrift 3 Zchn"/>
    <w:basedOn w:val="Absatz-Standardschriftart"/>
    <w:link w:val="berschrift3"/>
    <w:uiPriority w:val="9"/>
    <w:rsid w:val="00C74CC2"/>
    <w:rPr>
      <w:rFonts w:ascii="Trebuchet MS" w:hAnsi="Trebuchet MS"/>
      <w:color w:val="007934"/>
      <w:spacing w:val="15"/>
      <w:sz w:val="22"/>
    </w:rPr>
  </w:style>
  <w:style w:type="character" w:customStyle="1" w:styleId="berschrift4Zchn">
    <w:name w:val="Überschrift 4 Zchn"/>
    <w:basedOn w:val="Absatz-Standardschriftart"/>
    <w:link w:val="berschrift4"/>
    <w:uiPriority w:val="9"/>
    <w:rsid w:val="00C74CC2"/>
    <w:rPr>
      <w:rFonts w:ascii="Trebuchet MS" w:hAnsi="Trebuchet MS"/>
      <w:color w:val="34B233"/>
      <w:spacing w:val="10"/>
      <w:sz w:val="22"/>
    </w:rPr>
  </w:style>
  <w:style w:type="character" w:customStyle="1" w:styleId="berschrift5Zchn">
    <w:name w:val="Überschrift 5 Zchn"/>
    <w:basedOn w:val="Absatz-Standardschriftart"/>
    <w:link w:val="berschrift5"/>
    <w:uiPriority w:val="9"/>
    <w:rsid w:val="00DC1D8A"/>
    <w:rPr>
      <w:caps/>
      <w:color w:val="548718" w:themeColor="accent1" w:themeShade="BF"/>
      <w:spacing w:val="10"/>
    </w:rPr>
  </w:style>
  <w:style w:type="character" w:customStyle="1" w:styleId="berschrift6Zchn">
    <w:name w:val="Überschrift 6 Zchn"/>
    <w:basedOn w:val="Absatz-Standardschriftart"/>
    <w:link w:val="berschrift6"/>
    <w:uiPriority w:val="9"/>
    <w:semiHidden/>
    <w:rsid w:val="00DC1D8A"/>
    <w:rPr>
      <w:caps/>
      <w:color w:val="548718" w:themeColor="accent1" w:themeShade="BF"/>
      <w:spacing w:val="10"/>
    </w:rPr>
  </w:style>
  <w:style w:type="character" w:customStyle="1" w:styleId="berschrift7Zchn">
    <w:name w:val="Überschrift 7 Zchn"/>
    <w:basedOn w:val="Absatz-Standardschriftart"/>
    <w:link w:val="berschrift7"/>
    <w:uiPriority w:val="9"/>
    <w:semiHidden/>
    <w:rsid w:val="00DC1D8A"/>
    <w:rPr>
      <w:caps/>
      <w:color w:val="548718" w:themeColor="accent1" w:themeShade="BF"/>
      <w:spacing w:val="10"/>
    </w:rPr>
  </w:style>
  <w:style w:type="character" w:customStyle="1" w:styleId="berschrift8Zchn">
    <w:name w:val="Überschrift 8 Zchn"/>
    <w:basedOn w:val="Absatz-Standardschriftart"/>
    <w:link w:val="berschrift8"/>
    <w:uiPriority w:val="9"/>
    <w:semiHidden/>
    <w:rsid w:val="00DC1D8A"/>
    <w:rPr>
      <w:caps/>
      <w:spacing w:val="10"/>
      <w:sz w:val="18"/>
      <w:szCs w:val="18"/>
    </w:rPr>
  </w:style>
  <w:style w:type="character" w:customStyle="1" w:styleId="berschrift9Zchn">
    <w:name w:val="Überschrift 9 Zchn"/>
    <w:basedOn w:val="Absatz-Standardschriftart"/>
    <w:link w:val="berschrift9"/>
    <w:uiPriority w:val="9"/>
    <w:semiHidden/>
    <w:rsid w:val="00DC1D8A"/>
    <w:rPr>
      <w:i/>
      <w:iCs/>
      <w:caps/>
      <w:spacing w:val="10"/>
      <w:sz w:val="18"/>
      <w:szCs w:val="18"/>
    </w:rPr>
  </w:style>
  <w:style w:type="paragraph" w:styleId="Beschriftung">
    <w:name w:val="caption"/>
    <w:basedOn w:val="Standard"/>
    <w:next w:val="Standard"/>
    <w:uiPriority w:val="35"/>
    <w:semiHidden/>
    <w:unhideWhenUsed/>
    <w:qFormat/>
    <w:rsid w:val="00DC1D8A"/>
    <w:pPr>
      <w:spacing w:after="0" w:line="240" w:lineRule="auto"/>
    </w:pPr>
    <w:rPr>
      <w:rFonts w:ascii="Trebuchet MS" w:eastAsiaTheme="minorEastAsia" w:hAnsi="Trebuchet MS"/>
      <w:b/>
      <w:bCs/>
      <w:color w:val="548718" w:themeColor="accent1" w:themeShade="BF"/>
      <w:sz w:val="16"/>
      <w:szCs w:val="16"/>
      <w:lang w:val="de-DE"/>
    </w:rPr>
  </w:style>
  <w:style w:type="paragraph" w:styleId="Titel">
    <w:name w:val="Title"/>
    <w:basedOn w:val="Standard"/>
    <w:next w:val="Standard"/>
    <w:link w:val="TitelZchn"/>
    <w:uiPriority w:val="10"/>
    <w:qFormat/>
    <w:rsid w:val="00C74CC2"/>
    <w:pPr>
      <w:spacing w:after="0" w:line="240" w:lineRule="auto"/>
    </w:pPr>
    <w:rPr>
      <w:rFonts w:ascii="Trebuchet MS" w:eastAsiaTheme="majorEastAsia" w:hAnsi="Trebuchet MS" w:cstheme="majorBidi"/>
      <w:b/>
      <w:color w:val="007934"/>
      <w:spacing w:val="10"/>
      <w:sz w:val="28"/>
      <w:szCs w:val="52"/>
      <w:lang w:val="de-DE"/>
    </w:rPr>
  </w:style>
  <w:style w:type="character" w:customStyle="1" w:styleId="TitelZchn">
    <w:name w:val="Titel Zchn"/>
    <w:basedOn w:val="Absatz-Standardschriftart"/>
    <w:link w:val="Titel"/>
    <w:uiPriority w:val="10"/>
    <w:rsid w:val="00C74CC2"/>
    <w:rPr>
      <w:rFonts w:ascii="Trebuchet MS" w:eastAsiaTheme="majorEastAsia" w:hAnsi="Trebuchet MS" w:cstheme="majorBidi"/>
      <w:b/>
      <w:color w:val="007934"/>
      <w:spacing w:val="10"/>
      <w:sz w:val="28"/>
      <w:szCs w:val="52"/>
    </w:rPr>
  </w:style>
  <w:style w:type="paragraph" w:styleId="Untertitel">
    <w:name w:val="Subtitle"/>
    <w:basedOn w:val="Standard"/>
    <w:next w:val="Standard"/>
    <w:link w:val="UntertitelZchn"/>
    <w:uiPriority w:val="11"/>
    <w:rsid w:val="00DC1D8A"/>
    <w:pPr>
      <w:spacing w:after="500" w:line="240" w:lineRule="auto"/>
    </w:pPr>
    <w:rPr>
      <w:rFonts w:ascii="Trebuchet MS" w:eastAsiaTheme="minorEastAsia" w:hAnsi="Trebuchet MS"/>
      <w:caps/>
      <w:color w:val="595959" w:themeColor="text1" w:themeTint="A6"/>
      <w:spacing w:val="10"/>
      <w:sz w:val="21"/>
      <w:szCs w:val="21"/>
      <w:lang w:val="de-DE"/>
    </w:rPr>
  </w:style>
  <w:style w:type="character" w:customStyle="1" w:styleId="UntertitelZchn">
    <w:name w:val="Untertitel Zchn"/>
    <w:basedOn w:val="Absatz-Standardschriftart"/>
    <w:link w:val="Untertitel"/>
    <w:uiPriority w:val="11"/>
    <w:rsid w:val="00DC1D8A"/>
    <w:rPr>
      <w:caps/>
      <w:color w:val="595959" w:themeColor="text1" w:themeTint="A6"/>
      <w:spacing w:val="10"/>
      <w:sz w:val="21"/>
      <w:szCs w:val="21"/>
    </w:rPr>
  </w:style>
  <w:style w:type="character" w:styleId="Fett">
    <w:name w:val="Strong"/>
    <w:uiPriority w:val="22"/>
    <w:rsid w:val="00DC1D8A"/>
    <w:rPr>
      <w:b/>
      <w:bCs/>
    </w:rPr>
  </w:style>
  <w:style w:type="character" w:styleId="Hervorhebung">
    <w:name w:val="Emphasis"/>
    <w:uiPriority w:val="20"/>
    <w:rsid w:val="00DC1D8A"/>
    <w:rPr>
      <w:caps/>
      <w:color w:val="385A10" w:themeColor="accent1" w:themeShade="7F"/>
      <w:spacing w:val="5"/>
    </w:rPr>
  </w:style>
  <w:style w:type="paragraph" w:styleId="KeinLeerraum">
    <w:name w:val="No Spacing"/>
    <w:aliases w:val="Überschrift Standard"/>
    <w:next w:val="berschrift1"/>
    <w:uiPriority w:val="1"/>
    <w:qFormat/>
    <w:rsid w:val="00C74CC2"/>
    <w:pPr>
      <w:spacing w:after="0" w:line="240" w:lineRule="auto"/>
    </w:pPr>
    <w:rPr>
      <w:rFonts w:ascii="Trebuchet MS" w:hAnsi="Trebuchet MS"/>
      <w:b/>
      <w:color w:val="34B233"/>
      <w:sz w:val="24"/>
    </w:rPr>
  </w:style>
  <w:style w:type="paragraph" w:styleId="Zitat">
    <w:name w:val="Quote"/>
    <w:basedOn w:val="Standard"/>
    <w:next w:val="Standard"/>
    <w:link w:val="ZitatZchn"/>
    <w:uiPriority w:val="29"/>
    <w:qFormat/>
    <w:rsid w:val="00DC1D8A"/>
    <w:pPr>
      <w:spacing w:after="0" w:line="240" w:lineRule="auto"/>
    </w:pPr>
    <w:rPr>
      <w:rFonts w:ascii="Trebuchet MS" w:eastAsiaTheme="minorEastAsia" w:hAnsi="Trebuchet MS"/>
      <w:i/>
      <w:iCs/>
      <w:sz w:val="24"/>
      <w:szCs w:val="24"/>
      <w:lang w:val="de-DE"/>
    </w:rPr>
  </w:style>
  <w:style w:type="character" w:customStyle="1" w:styleId="ZitatZchn">
    <w:name w:val="Zitat Zchn"/>
    <w:basedOn w:val="Absatz-Standardschriftart"/>
    <w:link w:val="Zitat"/>
    <w:uiPriority w:val="29"/>
    <w:rsid w:val="00DC1D8A"/>
    <w:rPr>
      <w:i/>
      <w:iCs/>
      <w:sz w:val="24"/>
      <w:szCs w:val="24"/>
    </w:rPr>
  </w:style>
  <w:style w:type="paragraph" w:styleId="IntensivesZitat">
    <w:name w:val="Intense Quote"/>
    <w:basedOn w:val="Standard"/>
    <w:next w:val="Standard"/>
    <w:link w:val="IntensivesZitatZchn"/>
    <w:uiPriority w:val="30"/>
    <w:rsid w:val="00DC1D8A"/>
    <w:pPr>
      <w:spacing w:before="240" w:after="240" w:line="240" w:lineRule="auto"/>
      <w:ind w:left="1080" w:right="1080"/>
      <w:jc w:val="center"/>
    </w:pPr>
    <w:rPr>
      <w:rFonts w:ascii="Trebuchet MS" w:eastAsiaTheme="minorEastAsia" w:hAnsi="Trebuchet MS"/>
      <w:color w:val="71B520" w:themeColor="accent1"/>
      <w:sz w:val="24"/>
      <w:szCs w:val="24"/>
      <w:lang w:val="de-DE"/>
    </w:rPr>
  </w:style>
  <w:style w:type="character" w:customStyle="1" w:styleId="IntensivesZitatZchn">
    <w:name w:val="Intensives Zitat Zchn"/>
    <w:basedOn w:val="Absatz-Standardschriftart"/>
    <w:link w:val="IntensivesZitat"/>
    <w:uiPriority w:val="30"/>
    <w:rsid w:val="00DC1D8A"/>
    <w:rPr>
      <w:color w:val="71B520" w:themeColor="accent1"/>
      <w:sz w:val="24"/>
      <w:szCs w:val="24"/>
    </w:rPr>
  </w:style>
  <w:style w:type="character" w:styleId="SchwacheHervorhebung">
    <w:name w:val="Subtle Emphasis"/>
    <w:uiPriority w:val="19"/>
    <w:rsid w:val="00DC1D8A"/>
    <w:rPr>
      <w:i/>
      <w:iCs/>
      <w:color w:val="385A10" w:themeColor="accent1" w:themeShade="7F"/>
    </w:rPr>
  </w:style>
  <w:style w:type="character" w:styleId="IntensiveHervorhebung">
    <w:name w:val="Intense Emphasis"/>
    <w:uiPriority w:val="21"/>
    <w:rsid w:val="00DC1D8A"/>
    <w:rPr>
      <w:b/>
      <w:bCs/>
      <w:caps/>
      <w:color w:val="385A10" w:themeColor="accent1" w:themeShade="7F"/>
      <w:spacing w:val="10"/>
    </w:rPr>
  </w:style>
  <w:style w:type="character" w:styleId="SchwacherVerweis">
    <w:name w:val="Subtle Reference"/>
    <w:uiPriority w:val="31"/>
    <w:rsid w:val="00DC1D8A"/>
    <w:rPr>
      <w:b/>
      <w:bCs/>
      <w:color w:val="71B520" w:themeColor="accent1"/>
    </w:rPr>
  </w:style>
  <w:style w:type="character" w:styleId="IntensiverVerweis">
    <w:name w:val="Intense Reference"/>
    <w:uiPriority w:val="32"/>
    <w:rsid w:val="00DC1D8A"/>
    <w:rPr>
      <w:b/>
      <w:bCs/>
      <w:i/>
      <w:iCs/>
      <w:caps/>
      <w:color w:val="71B520" w:themeColor="accent1"/>
    </w:rPr>
  </w:style>
  <w:style w:type="character" w:styleId="Buchtitel">
    <w:name w:val="Book Title"/>
    <w:uiPriority w:val="33"/>
    <w:rsid w:val="00DC1D8A"/>
    <w:rPr>
      <w:b/>
      <w:bCs/>
      <w:i/>
      <w:iCs/>
      <w:spacing w:val="0"/>
    </w:rPr>
  </w:style>
  <w:style w:type="paragraph" w:styleId="Inhaltsverzeichnisberschrift">
    <w:name w:val="TOC Heading"/>
    <w:basedOn w:val="berschrift1"/>
    <w:next w:val="Standard"/>
    <w:uiPriority w:val="39"/>
    <w:semiHidden/>
    <w:unhideWhenUsed/>
    <w:qFormat/>
    <w:rsid w:val="00DC1D8A"/>
    <w:pPr>
      <w:outlineLvl w:val="9"/>
    </w:pPr>
  </w:style>
  <w:style w:type="paragraph" w:styleId="Kopfzeile">
    <w:name w:val="header"/>
    <w:basedOn w:val="Standard"/>
    <w:link w:val="KopfzeileZchn"/>
    <w:uiPriority w:val="99"/>
    <w:unhideWhenUsed/>
    <w:rsid w:val="0017487E"/>
    <w:pPr>
      <w:tabs>
        <w:tab w:val="center" w:pos="4536"/>
        <w:tab w:val="right" w:pos="9072"/>
      </w:tabs>
      <w:spacing w:after="0" w:line="240" w:lineRule="auto"/>
    </w:pPr>
    <w:rPr>
      <w:rFonts w:ascii="Trebuchet MS" w:eastAsiaTheme="minorEastAsia" w:hAnsi="Trebuchet MS"/>
      <w:szCs w:val="20"/>
      <w:lang w:val="de-DE"/>
    </w:rPr>
  </w:style>
  <w:style w:type="character" w:customStyle="1" w:styleId="KopfzeileZchn">
    <w:name w:val="Kopfzeile Zchn"/>
    <w:basedOn w:val="Absatz-Standardschriftart"/>
    <w:link w:val="Kopfzeile"/>
    <w:uiPriority w:val="99"/>
    <w:rsid w:val="0017487E"/>
  </w:style>
  <w:style w:type="paragraph" w:styleId="Fuzeile">
    <w:name w:val="footer"/>
    <w:basedOn w:val="Standard"/>
    <w:link w:val="FuzeileZchn"/>
    <w:uiPriority w:val="99"/>
    <w:unhideWhenUsed/>
    <w:rsid w:val="000418FF"/>
    <w:pPr>
      <w:tabs>
        <w:tab w:val="center" w:pos="4536"/>
        <w:tab w:val="right" w:pos="9072"/>
      </w:tabs>
      <w:spacing w:after="0" w:line="240" w:lineRule="auto"/>
      <w:jc w:val="center"/>
    </w:pPr>
    <w:rPr>
      <w:rFonts w:ascii="Trebuchet MS" w:eastAsiaTheme="minorEastAsia" w:hAnsi="Trebuchet MS"/>
      <w:color w:val="A6A6A6" w:themeColor="background1" w:themeShade="A6"/>
      <w:sz w:val="16"/>
      <w:szCs w:val="20"/>
      <w:lang w:val="de-DE"/>
    </w:rPr>
  </w:style>
  <w:style w:type="character" w:customStyle="1" w:styleId="FuzeileZchn">
    <w:name w:val="Fußzeile Zchn"/>
    <w:basedOn w:val="Absatz-Standardschriftart"/>
    <w:link w:val="Fuzeile"/>
    <w:uiPriority w:val="99"/>
    <w:rsid w:val="000418FF"/>
    <w:rPr>
      <w:rFonts w:ascii="Trebuchet MS" w:hAnsi="Trebuchet MS"/>
      <w:color w:val="A6A6A6" w:themeColor="background1" w:themeShade="A6"/>
      <w:sz w:val="16"/>
    </w:rPr>
  </w:style>
  <w:style w:type="paragraph" w:styleId="Textkrper">
    <w:name w:val="Body Text"/>
    <w:basedOn w:val="Standard"/>
    <w:link w:val="TextkrperZchn"/>
    <w:uiPriority w:val="99"/>
    <w:semiHidden/>
    <w:unhideWhenUsed/>
    <w:rsid w:val="00C74CC2"/>
    <w:pPr>
      <w:spacing w:after="120" w:line="240" w:lineRule="auto"/>
    </w:pPr>
    <w:rPr>
      <w:rFonts w:ascii="Trebuchet MS" w:eastAsiaTheme="minorEastAsia" w:hAnsi="Trebuchet MS"/>
      <w:szCs w:val="20"/>
      <w:lang w:val="de-DE"/>
    </w:rPr>
  </w:style>
  <w:style w:type="character" w:customStyle="1" w:styleId="TextkrperZchn">
    <w:name w:val="Textkörper Zchn"/>
    <w:basedOn w:val="Absatz-Standardschriftart"/>
    <w:link w:val="Textkrper"/>
    <w:uiPriority w:val="99"/>
    <w:semiHidden/>
    <w:rsid w:val="00C74CC2"/>
    <w:rPr>
      <w:rFonts w:ascii="Trebuchet MS" w:hAnsi="Trebuchet MS"/>
      <w:sz w:val="22"/>
    </w:rPr>
  </w:style>
  <w:style w:type="paragraph" w:customStyle="1" w:styleId="AbsenderDatum">
    <w:name w:val="Absender + Datum"/>
    <w:basedOn w:val="Standard"/>
    <w:qFormat/>
    <w:rsid w:val="003357E7"/>
    <w:pPr>
      <w:spacing w:after="0" w:line="240" w:lineRule="auto"/>
      <w:jc w:val="right"/>
    </w:pPr>
    <w:rPr>
      <w:rFonts w:ascii="Trebuchet MS" w:eastAsiaTheme="minorEastAsia" w:hAnsi="Trebuchet MS"/>
      <w:szCs w:val="20"/>
      <w:lang w:val="de-DE"/>
    </w:rPr>
  </w:style>
  <w:style w:type="character" w:styleId="Hyperlink">
    <w:name w:val="Hyperlink"/>
    <w:basedOn w:val="Absatz-Standardschriftart"/>
    <w:uiPriority w:val="99"/>
    <w:unhideWhenUsed/>
    <w:rsid w:val="00041CE4"/>
    <w:rPr>
      <w:color w:val="007A25" w:themeColor="hyperlink"/>
      <w:u w:val="single"/>
    </w:rPr>
  </w:style>
  <w:style w:type="paragraph" w:styleId="Sprechblasentext">
    <w:name w:val="Balloon Text"/>
    <w:basedOn w:val="Standard"/>
    <w:link w:val="SprechblasentextZchn"/>
    <w:uiPriority w:val="99"/>
    <w:semiHidden/>
    <w:unhideWhenUsed/>
    <w:rsid w:val="00041CE4"/>
    <w:pPr>
      <w:spacing w:after="0" w:line="240" w:lineRule="auto"/>
    </w:pPr>
    <w:rPr>
      <w:rFonts w:ascii="Segoe UI" w:eastAsiaTheme="minorEastAsia" w:hAnsi="Segoe UI" w:cs="Segoe UI"/>
      <w:sz w:val="18"/>
      <w:szCs w:val="18"/>
      <w:lang w:val="de-DE"/>
    </w:rPr>
  </w:style>
  <w:style w:type="character" w:customStyle="1" w:styleId="SprechblasentextZchn">
    <w:name w:val="Sprechblasentext Zchn"/>
    <w:basedOn w:val="Absatz-Standardschriftart"/>
    <w:link w:val="Sprechblasentext"/>
    <w:uiPriority w:val="99"/>
    <w:semiHidden/>
    <w:rsid w:val="00041CE4"/>
    <w:rPr>
      <w:rFonts w:ascii="Segoe UI" w:hAnsi="Segoe UI" w:cs="Segoe UI"/>
      <w:sz w:val="18"/>
      <w:szCs w:val="18"/>
    </w:rPr>
  </w:style>
  <w:style w:type="table" w:styleId="Tabellenraster">
    <w:name w:val="Table Grid"/>
    <w:basedOn w:val="NormaleTabelle"/>
    <w:uiPriority w:val="39"/>
    <w:rsid w:val="00453B8C"/>
    <w:pPr>
      <w:spacing w:before="0" w:after="0" w:line="240" w:lineRule="auto"/>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wv\i-amev\_alle-oe\01_VORLAGE_Office_Unterlagen\Briefvorlagen\_IAMEV_BRIEFVORLAGE_INSTITUT.dotx" TargetMode="External"/></Relationships>
</file>

<file path=word/theme/theme1.xml><?xml version="1.0" encoding="utf-8"?>
<a:theme xmlns:a="http://schemas.openxmlformats.org/drawingml/2006/main" name="Office Theme">
  <a:themeElements>
    <a:clrScheme name="Med Uni Graz">
      <a:dk1>
        <a:sysClr val="windowText" lastClr="000000"/>
      </a:dk1>
      <a:lt1>
        <a:sysClr val="window" lastClr="FFFFFF"/>
      </a:lt1>
      <a:dk2>
        <a:srgbClr val="BFBFBF"/>
      </a:dk2>
      <a:lt2>
        <a:srgbClr val="D8D8D8"/>
      </a:lt2>
      <a:accent1>
        <a:srgbClr val="71B520"/>
      </a:accent1>
      <a:accent2>
        <a:srgbClr val="007A25"/>
      </a:accent2>
      <a:accent3>
        <a:srgbClr val="D8D8D8"/>
      </a:accent3>
      <a:accent4>
        <a:srgbClr val="A5A5A5"/>
      </a:accent4>
      <a:accent5>
        <a:srgbClr val="F2F2F2"/>
      </a:accent5>
      <a:accent6>
        <a:srgbClr val="D8D8D8"/>
      </a:accent6>
      <a:hlink>
        <a:srgbClr val="007A25"/>
      </a:hlink>
      <a:folHlink>
        <a:srgbClr val="71B520"/>
      </a:folHlink>
    </a:clrScheme>
    <a:fontScheme name="Med Uni Graz">
      <a:majorFont>
        <a:latin typeface="Syntax LT Std"/>
        <a:ea typeface=""/>
        <a:cs typeface=""/>
      </a:majorFont>
      <a:minorFont>
        <a:latin typeface="Syntax 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Keyword xmlns="f92ec548-c5d1-4f40-b754-cf9c33bb80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ADE1DBA7BB31F47B47CDCF03A23D083" ma:contentTypeVersion="2" ma:contentTypeDescription="Ein neues Dokument erstellen." ma:contentTypeScope="" ma:versionID="902bf1c5299abf02b14ad2c7780aa871">
  <xsd:schema xmlns:xsd="http://www.w3.org/2001/XMLSchema" xmlns:xs="http://www.w3.org/2001/XMLSchema" xmlns:p="http://schemas.microsoft.com/office/2006/metadata/properties" xmlns:ns1="http://schemas.microsoft.com/sharepoint/v3" xmlns:ns2="f92ec548-c5d1-4f40-b754-cf9c33bb80ac" targetNamespace="http://schemas.microsoft.com/office/2006/metadata/properties" ma:root="true" ma:fieldsID="78d0caf2e9ef69ce59832a1e286d239c" ns1:_="" ns2:_="">
    <xsd:import namespace="http://schemas.microsoft.com/sharepoint/v3"/>
    <xsd:import namespace="f92ec548-c5d1-4f40-b754-cf9c33bb80ac"/>
    <xsd:element name="properties">
      <xsd:complexType>
        <xsd:sequence>
          <xsd:element name="documentManagement">
            <xsd:complexType>
              <xsd:all>
                <xsd:element ref="ns1:PublishingStartDate" minOccurs="0"/>
                <xsd:element ref="ns1:PublishingExpirationDate" minOccurs="0"/>
                <xsd:element ref="ns2:SharedWithUsers"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ec548-c5d1-4f40-b754-cf9c33bb80ac"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11" nillable="true" ma:displayName="Keyword" ma:internalName="Keywor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5730D-B0C9-4E0B-9FE7-B01F35B456C3}">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f92ec548-c5d1-4f40-b754-cf9c33bb80ac"/>
    <ds:schemaRef ds:uri="http://purl.org/dc/dcmitype/"/>
  </ds:schemaRefs>
</ds:datastoreItem>
</file>

<file path=customXml/itemProps2.xml><?xml version="1.0" encoding="utf-8"?>
<ds:datastoreItem xmlns:ds="http://schemas.openxmlformats.org/officeDocument/2006/customXml" ds:itemID="{3557807E-ADD9-4AC3-B03F-C37FE8A15D27}">
  <ds:schemaRefs>
    <ds:schemaRef ds:uri="http://schemas.microsoft.com/sharepoint/v3/contenttype/forms"/>
  </ds:schemaRefs>
</ds:datastoreItem>
</file>

<file path=customXml/itemProps3.xml><?xml version="1.0" encoding="utf-8"?>
<ds:datastoreItem xmlns:ds="http://schemas.openxmlformats.org/officeDocument/2006/customXml" ds:itemID="{C62AA822-88E1-4B5E-B139-AC0F3A2E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2ec548-c5d1-4f40-b754-cf9c33bb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CF895-79FA-4673-A3D3-654D5D64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_IAMEV_BRIEFVORLAGE_INSTITUT.dotx</Template>
  <TotalTime>0</TotalTime>
  <Pages>1</Pages>
  <Words>52</Words>
  <Characters>301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Medizinische Universität Graz</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cp:lastPrinted>2019-10-08T11:49:00Z</cp:lastPrinted>
  <dcterms:created xsi:type="dcterms:W3CDTF">2020-01-21T09:44:00Z</dcterms:created>
  <dcterms:modified xsi:type="dcterms:W3CDTF">2020-01-21T10:13:00Z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0x0101000ADE1DBA7BB31F47B47CDCF03A23D083</vt:lpwstr>
  </property>
</Properties>
</file>